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4C" w:rsidRPr="007241FC" w:rsidRDefault="0005474C" w:rsidP="0005474C">
      <w:pPr>
        <w:spacing w:after="150" w:line="240" w:lineRule="auto"/>
        <w:jc w:val="center"/>
        <w:rPr>
          <w:rFonts w:eastAsia="Times New Roman" w:cstheme="minorHAnsi"/>
          <w:color w:val="191919"/>
          <w:sz w:val="24"/>
          <w:szCs w:val="24"/>
          <w:lang w:val="en"/>
        </w:rPr>
      </w:pPr>
      <w:bookmarkStart w:id="0" w:name="_GoBack"/>
      <w:r w:rsidRPr="007241FC">
        <w:rPr>
          <w:rFonts w:eastAsia="Times New Roman" w:cstheme="minorHAnsi"/>
          <w:b/>
          <w:bCs/>
          <w:color w:val="191919"/>
          <w:sz w:val="24"/>
          <w:szCs w:val="24"/>
          <w:lang w:val="en"/>
        </w:rPr>
        <w:t xml:space="preserve">Action Plan </w:t>
      </w:r>
      <w:bookmarkEnd w:id="0"/>
      <w:r w:rsidRPr="007241FC">
        <w:rPr>
          <w:rFonts w:eastAsia="Times New Roman" w:cstheme="minorHAnsi"/>
          <w:b/>
          <w:bCs/>
          <w:color w:val="191919"/>
          <w:sz w:val="24"/>
          <w:szCs w:val="24"/>
          <w:lang w:val="en"/>
        </w:rPr>
        <w:t>for [Shared Services Initiative Name]</w:t>
      </w:r>
    </w:p>
    <w:p w:rsidR="0005474C" w:rsidRPr="007241FC" w:rsidRDefault="0005474C" w:rsidP="0005474C">
      <w:pPr>
        <w:spacing w:after="150" w:line="240" w:lineRule="auto"/>
        <w:rPr>
          <w:rFonts w:eastAsia="Times New Roman" w:cstheme="minorHAnsi"/>
          <w:color w:val="191919"/>
          <w:sz w:val="24"/>
          <w:szCs w:val="24"/>
          <w:lang w:val="en"/>
        </w:rPr>
      </w:pPr>
      <w:r w:rsidRPr="007241FC">
        <w:rPr>
          <w:rFonts w:eastAsia="Times New Roman" w:cstheme="minorHAnsi"/>
          <w:color w:val="191919"/>
          <w:sz w:val="24"/>
          <w:szCs w:val="24"/>
          <w:lang w:val="en"/>
        </w:rPr>
        <w:t xml:space="preserve">Collaborating Jurisdictions/Group(s):_______________________ </w:t>
      </w:r>
    </w:p>
    <w:p w:rsidR="0005474C" w:rsidRPr="007241FC" w:rsidRDefault="0005474C" w:rsidP="0005474C">
      <w:pPr>
        <w:spacing w:after="150" w:line="240" w:lineRule="auto"/>
        <w:rPr>
          <w:rFonts w:eastAsia="Times New Roman" w:cstheme="minorHAnsi"/>
          <w:b/>
          <w:caps/>
          <w:color w:val="252525"/>
          <w:sz w:val="24"/>
          <w:szCs w:val="24"/>
          <w:lang w:val="en"/>
        </w:rPr>
      </w:pPr>
    </w:p>
    <w:p w:rsidR="0005474C" w:rsidRPr="007241FC" w:rsidRDefault="0005474C" w:rsidP="0005474C">
      <w:pPr>
        <w:spacing w:after="150" w:line="240" w:lineRule="auto"/>
        <w:jc w:val="center"/>
        <w:rPr>
          <w:rFonts w:eastAsia="Times New Roman" w:cstheme="minorHAnsi"/>
          <w:b/>
          <w:caps/>
          <w:color w:val="252525"/>
          <w:sz w:val="24"/>
          <w:szCs w:val="24"/>
          <w:lang w:val="en"/>
        </w:rPr>
      </w:pPr>
      <w:r w:rsidRPr="007241FC">
        <w:rPr>
          <w:rFonts w:eastAsia="Times New Roman" w:cstheme="minorHAnsi"/>
          <w:b/>
          <w:caps/>
          <w:color w:val="252525"/>
          <w:sz w:val="24"/>
          <w:szCs w:val="24"/>
          <w:lang w:val="en"/>
        </w:rPr>
        <w:t>Action Steps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7"/>
        <w:gridCol w:w="1040"/>
        <w:gridCol w:w="1034"/>
        <w:gridCol w:w="1211"/>
        <w:gridCol w:w="1617"/>
        <w:gridCol w:w="1927"/>
        <w:gridCol w:w="2550"/>
      </w:tblGrid>
      <w:tr w:rsidR="0005474C" w:rsidRPr="007241FC" w:rsidTr="0005474C">
        <w:tc>
          <w:tcPr>
            <w:tcW w:w="443" w:type="pct"/>
            <w:hideMark/>
          </w:tcPr>
          <w:p w:rsidR="0005474C" w:rsidRPr="007241FC" w:rsidRDefault="0005474C" w:rsidP="00B173AC">
            <w:pPr>
              <w:jc w:val="center"/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b/>
                <w:bCs/>
                <w:color w:val="191919"/>
                <w:sz w:val="24"/>
                <w:szCs w:val="24"/>
              </w:rPr>
              <w:t>Action Steps</w:t>
            </w:r>
          </w:p>
        </w:tc>
        <w:tc>
          <w:tcPr>
            <w:tcW w:w="503" w:type="pct"/>
            <w:hideMark/>
          </w:tcPr>
          <w:p w:rsidR="0005474C" w:rsidRPr="007241FC" w:rsidRDefault="0005474C" w:rsidP="00B173AC">
            <w:pPr>
              <w:jc w:val="center"/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b/>
                <w:bCs/>
                <w:color w:val="191919"/>
                <w:sz w:val="24"/>
                <w:szCs w:val="24"/>
              </w:rPr>
              <w:t>By Whom</w:t>
            </w:r>
          </w:p>
        </w:tc>
        <w:tc>
          <w:tcPr>
            <w:tcW w:w="500" w:type="pct"/>
            <w:hideMark/>
          </w:tcPr>
          <w:p w:rsidR="0005474C" w:rsidRPr="007241FC" w:rsidRDefault="0005474C" w:rsidP="00B173AC">
            <w:pPr>
              <w:jc w:val="center"/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b/>
                <w:bCs/>
                <w:color w:val="191919"/>
                <w:sz w:val="24"/>
                <w:szCs w:val="24"/>
              </w:rPr>
              <w:t>By When</w:t>
            </w:r>
          </w:p>
        </w:tc>
        <w:tc>
          <w:tcPr>
            <w:tcW w:w="1347" w:type="pct"/>
            <w:gridSpan w:val="2"/>
            <w:hideMark/>
          </w:tcPr>
          <w:p w:rsidR="0005474C" w:rsidRPr="007241FC" w:rsidRDefault="0005474C" w:rsidP="00B173AC">
            <w:pPr>
              <w:jc w:val="center"/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b/>
                <w:bCs/>
                <w:color w:val="191919"/>
                <w:sz w:val="24"/>
                <w:szCs w:val="24"/>
              </w:rPr>
              <w:t>Resources and Support</w:t>
            </w:r>
            <w:r w:rsidRPr="007241FC">
              <w:rPr>
                <w:rFonts w:eastAsia="Times New Roman" w:cstheme="minorHAnsi"/>
                <w:color w:val="191919"/>
                <w:sz w:val="24"/>
                <w:szCs w:val="24"/>
              </w:rPr>
              <w:br/>
              <w:t>Available / Needed</w:t>
            </w:r>
          </w:p>
        </w:tc>
        <w:tc>
          <w:tcPr>
            <w:tcW w:w="928" w:type="pct"/>
            <w:hideMark/>
          </w:tcPr>
          <w:p w:rsidR="0005474C" w:rsidRPr="007241FC" w:rsidRDefault="0005474C" w:rsidP="00B173AC">
            <w:pPr>
              <w:jc w:val="center"/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b/>
                <w:bCs/>
                <w:color w:val="191919"/>
                <w:sz w:val="24"/>
                <w:szCs w:val="24"/>
              </w:rPr>
              <w:t>Potential Barriers or Resistance</w:t>
            </w:r>
          </w:p>
        </w:tc>
        <w:tc>
          <w:tcPr>
            <w:tcW w:w="1228" w:type="pct"/>
            <w:hideMark/>
          </w:tcPr>
          <w:p w:rsidR="0005474C" w:rsidRPr="007241FC" w:rsidRDefault="0005474C" w:rsidP="00B173AC">
            <w:pPr>
              <w:jc w:val="center"/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b/>
                <w:bCs/>
                <w:color w:val="191919"/>
                <w:sz w:val="24"/>
                <w:szCs w:val="24"/>
              </w:rPr>
              <w:t>Communication Plan for Implementation</w:t>
            </w:r>
          </w:p>
        </w:tc>
      </w:tr>
      <w:tr w:rsidR="0005474C" w:rsidRPr="007241FC" w:rsidTr="0005474C">
        <w:tc>
          <w:tcPr>
            <w:tcW w:w="443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color w:val="191919"/>
                <w:sz w:val="24"/>
                <w:szCs w:val="24"/>
              </w:rPr>
              <w:t>What needs to be done?</w:t>
            </w:r>
          </w:p>
        </w:tc>
        <w:tc>
          <w:tcPr>
            <w:tcW w:w="503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color w:val="191919"/>
                <w:sz w:val="24"/>
                <w:szCs w:val="24"/>
              </w:rPr>
              <w:t>Who will take actions?</w:t>
            </w:r>
          </w:p>
        </w:tc>
        <w:tc>
          <w:tcPr>
            <w:tcW w:w="500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color w:val="191919"/>
                <w:sz w:val="24"/>
                <w:szCs w:val="24"/>
              </w:rPr>
              <w:t>By what date will the action be done?</w:t>
            </w:r>
          </w:p>
        </w:tc>
        <w:tc>
          <w:tcPr>
            <w:tcW w:w="567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color w:val="191919"/>
                <w:sz w:val="24"/>
                <w:szCs w:val="24"/>
              </w:rPr>
              <w:t>Resources Available</w:t>
            </w:r>
          </w:p>
        </w:tc>
        <w:tc>
          <w:tcPr>
            <w:tcW w:w="772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color w:val="191919"/>
                <w:sz w:val="24"/>
                <w:szCs w:val="24"/>
              </w:rPr>
              <w:t>Resources Needed (financial, human, political, and other)</w:t>
            </w:r>
          </w:p>
        </w:tc>
        <w:tc>
          <w:tcPr>
            <w:tcW w:w="9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color w:val="191919"/>
                <w:sz w:val="24"/>
                <w:szCs w:val="24"/>
              </w:rPr>
              <w:t>What individuals/ organizations might resist? Other barriers?</w:t>
            </w:r>
          </w:p>
        </w:tc>
        <w:tc>
          <w:tcPr>
            <w:tcW w:w="12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  <w:r w:rsidRPr="007241FC">
              <w:rPr>
                <w:rFonts w:eastAsia="Times New Roman" w:cstheme="minorHAnsi"/>
                <w:color w:val="191919"/>
                <w:sz w:val="24"/>
                <w:szCs w:val="24"/>
              </w:rPr>
              <w:t>What individuals and organizations should be informed about / involved with these actions?</w:t>
            </w:r>
          </w:p>
        </w:tc>
      </w:tr>
      <w:tr w:rsidR="0005474C" w:rsidRPr="007241FC" w:rsidTr="0005474C">
        <w:tc>
          <w:tcPr>
            <w:tcW w:w="443" w:type="pct"/>
          </w:tcPr>
          <w:p w:rsidR="0005474C" w:rsidRPr="007241FC" w:rsidRDefault="0005474C" w:rsidP="00B173AC">
            <w:pPr>
              <w:spacing w:after="150"/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03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67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772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9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12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</w:tr>
      <w:tr w:rsidR="0005474C" w:rsidRPr="007241FC" w:rsidTr="0005474C">
        <w:tc>
          <w:tcPr>
            <w:tcW w:w="443" w:type="pct"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03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67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772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9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12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</w:tr>
      <w:tr w:rsidR="0005474C" w:rsidRPr="007241FC" w:rsidTr="0005474C">
        <w:tc>
          <w:tcPr>
            <w:tcW w:w="443" w:type="pct"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03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67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772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9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12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</w:tr>
      <w:tr w:rsidR="0005474C" w:rsidRPr="007241FC" w:rsidTr="0005474C">
        <w:tc>
          <w:tcPr>
            <w:tcW w:w="443" w:type="pct"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03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00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567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772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9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  <w:tc>
          <w:tcPr>
            <w:tcW w:w="1228" w:type="pct"/>
            <w:hideMark/>
          </w:tcPr>
          <w:p w:rsidR="0005474C" w:rsidRPr="007241FC" w:rsidRDefault="0005474C" w:rsidP="00B173AC">
            <w:pPr>
              <w:rPr>
                <w:rFonts w:eastAsia="Times New Roman" w:cstheme="minorHAnsi"/>
                <w:color w:val="191919"/>
                <w:sz w:val="24"/>
                <w:szCs w:val="24"/>
              </w:rPr>
            </w:pPr>
          </w:p>
        </w:tc>
      </w:tr>
    </w:tbl>
    <w:p w:rsidR="0005474C" w:rsidRPr="007241FC" w:rsidRDefault="0005474C" w:rsidP="0005474C">
      <w:pPr>
        <w:spacing w:after="150" w:line="240" w:lineRule="auto"/>
        <w:outlineLvl w:val="1"/>
        <w:rPr>
          <w:rFonts w:eastAsia="Times New Roman" w:cstheme="minorHAnsi"/>
          <w:caps/>
          <w:color w:val="252525"/>
          <w:spacing w:val="30"/>
          <w:sz w:val="24"/>
          <w:szCs w:val="24"/>
          <w:lang w:val="en"/>
        </w:rPr>
      </w:pPr>
    </w:p>
    <w:p w:rsidR="0005474C" w:rsidRPr="007241FC" w:rsidRDefault="0005474C" w:rsidP="0005474C">
      <w:pPr>
        <w:spacing w:line="240" w:lineRule="auto"/>
        <w:jc w:val="both"/>
        <w:rPr>
          <w:rFonts w:cstheme="minorHAnsi"/>
          <w:sz w:val="24"/>
          <w:szCs w:val="24"/>
        </w:rPr>
      </w:pPr>
      <w:r w:rsidRPr="007241FC">
        <w:rPr>
          <w:rFonts w:cstheme="minorHAnsi"/>
          <w:sz w:val="24"/>
          <w:szCs w:val="24"/>
          <w:lang w:val="en"/>
        </w:rPr>
        <w:t xml:space="preserve">Adapted from: KU Work Group for Community Health and Development. (2013) Chapter 8, Section 5: Developing an Action Plan. Lawrence, KS: University of Kansas. Retrieved February 13, 2014, from the Community Toolbox: </w:t>
      </w:r>
      <w:hyperlink r:id="rId5" w:history="1">
        <w:r w:rsidRPr="007241FC">
          <w:rPr>
            <w:rStyle w:val="Hyperlink"/>
            <w:rFonts w:cstheme="minorHAnsi"/>
            <w:sz w:val="24"/>
            <w:szCs w:val="24"/>
          </w:rPr>
          <w:t>http://ctb.ku.edu/en/table-of-contents/structure/strategic-planning/develop-action-plans/main</w:t>
        </w:r>
      </w:hyperlink>
    </w:p>
    <w:sectPr w:rsidR="0005474C" w:rsidRPr="007241FC" w:rsidSect="0005474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32C2B"/>
    <w:multiLevelType w:val="hybridMultilevel"/>
    <w:tmpl w:val="7204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4C"/>
    <w:rsid w:val="0005474C"/>
    <w:rsid w:val="00175E7A"/>
    <w:rsid w:val="004C79B9"/>
    <w:rsid w:val="004E4519"/>
    <w:rsid w:val="0052051E"/>
    <w:rsid w:val="00575B7F"/>
    <w:rsid w:val="006F3567"/>
    <w:rsid w:val="007241FC"/>
    <w:rsid w:val="007760C5"/>
    <w:rsid w:val="007D102C"/>
    <w:rsid w:val="008E2EBE"/>
    <w:rsid w:val="00C11AD1"/>
    <w:rsid w:val="00C66BFA"/>
    <w:rsid w:val="00C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37D6A-35EA-4BC8-90A3-40670867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4C"/>
  </w:style>
  <w:style w:type="paragraph" w:styleId="Heading1">
    <w:name w:val="heading 1"/>
    <w:basedOn w:val="Normal"/>
    <w:next w:val="Normal"/>
    <w:link w:val="Heading1Char"/>
    <w:uiPriority w:val="9"/>
    <w:qFormat/>
    <w:rsid w:val="00C66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4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4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haredServicesTable">
    <w:name w:val="Shared Services Table"/>
    <w:basedOn w:val="TableNormal"/>
    <w:uiPriority w:val="99"/>
    <w:rsid w:val="006F3567"/>
    <w:pPr>
      <w:spacing w:after="0" w:line="240" w:lineRule="auto"/>
    </w:pPr>
    <w:rPr>
      <w:rFonts w:ascii="Abel" w:eastAsiaTheme="minorEastAsia" w:hAnsi="Abel"/>
      <w:sz w:val="24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29" w:type="dxa"/>
        <w:left w:w="58" w:type="dxa"/>
        <w:bottom w:w="29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tb.ku.edu/en/table-of-contents/structure/strategic-planning/develop-action-plans/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Schmunk</dc:creator>
  <cp:lastModifiedBy>Shawna Chapman</cp:lastModifiedBy>
  <cp:revision>2</cp:revision>
  <dcterms:created xsi:type="dcterms:W3CDTF">2015-03-30T15:13:00Z</dcterms:created>
  <dcterms:modified xsi:type="dcterms:W3CDTF">2015-03-30T15:13:00Z</dcterms:modified>
</cp:coreProperties>
</file>